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62F0" w14:textId="77777777" w:rsidR="006C471A" w:rsidRDefault="006C471A"/>
    <w:p w14:paraId="6C659416" w14:textId="77777777" w:rsidR="006C471A" w:rsidRDefault="002B5654">
      <w:r>
        <w:t xml:space="preserve">The </w:t>
      </w:r>
      <w:proofErr w:type="spellStart"/>
      <w:r>
        <w:t>Mohonasen</w:t>
      </w:r>
      <w:proofErr w:type="spellEnd"/>
      <w:r>
        <w:t xml:space="preserve"> Running Booster Club is pleased to invite you to The Futures at Mohon, a championship style Frosh/Soph invitational designed to highlight the future stars in track &amp; field. These young athletes will have the opportunity to perform under the lights in a top-notch facility (site of the 2023 Colonial Council Track &amp; Field Championships). In addition to a traditional order of events, we will highlight the shotput, 100m dash, and 1500m/1600m run with specific Frosh and Soph champions crowned in each event. </w:t>
      </w:r>
    </w:p>
    <w:p w14:paraId="0FEEF66C" w14:textId="77777777" w:rsidR="006C471A" w:rsidRDefault="002B5654">
      <w:r>
        <w:t xml:space="preserve">The meet will feature custom glow-in-dark medals with our meet logo for the top six athletes in each event.  We will also have glow-in-dark t-shirts for sale and a bistro style food court with some of the best homemade dishes in the area. Coaches of the first 15 committed teams will receive a </w:t>
      </w:r>
      <w:proofErr w:type="gramStart"/>
      <w:r>
        <w:t>free t</w:t>
      </w:r>
      <w:proofErr w:type="gramEnd"/>
      <w:r>
        <w:t>-shirt and an all-night bistro pass. We look forward to hosting you on Friday, May 10</w:t>
      </w:r>
      <w:r>
        <w:rPr>
          <w:vertAlign w:val="superscript"/>
        </w:rPr>
        <w:t>th</w:t>
      </w:r>
      <w:r>
        <w:t>.</w:t>
      </w:r>
    </w:p>
    <w:p w14:paraId="5D704C66" w14:textId="77777777" w:rsidR="006C471A" w:rsidRDefault="002B5654">
      <w:pPr>
        <w:jc w:val="center"/>
        <w:rPr>
          <w:b/>
        </w:rPr>
      </w:pPr>
      <w:r>
        <w:rPr>
          <w:b/>
        </w:rPr>
        <w:t>Meet Information</w:t>
      </w:r>
    </w:p>
    <w:p w14:paraId="382FC39D" w14:textId="77777777" w:rsidR="006C471A" w:rsidRDefault="002B5654">
      <w:r>
        <w:rPr>
          <w:b/>
        </w:rPr>
        <w:t xml:space="preserve">DATE/TIME: </w:t>
      </w:r>
      <w:r>
        <w:t>Friday, May 10</w:t>
      </w:r>
      <w:r>
        <w:rPr>
          <w:vertAlign w:val="superscript"/>
        </w:rPr>
        <w:t>th</w:t>
      </w:r>
      <w:r>
        <w:t xml:space="preserve"> @ 4:30 pm. Scratches &amp; changes are due by 4 pm.</w:t>
      </w:r>
    </w:p>
    <w:p w14:paraId="1B7040B8" w14:textId="77777777" w:rsidR="006C471A" w:rsidRDefault="002B5654">
      <w:r>
        <w:rPr>
          <w:b/>
        </w:rPr>
        <w:t>ATHLETES:</w:t>
      </w:r>
      <w:r>
        <w:t xml:space="preserve"> High school qualified girls &amp; boys in 7</w:t>
      </w:r>
      <w:r>
        <w:rPr>
          <w:vertAlign w:val="superscript"/>
        </w:rPr>
        <w:t>th</w:t>
      </w:r>
      <w:r>
        <w:t>-10</w:t>
      </w:r>
      <w:r>
        <w:rPr>
          <w:vertAlign w:val="superscript"/>
        </w:rPr>
        <w:t>th</w:t>
      </w:r>
      <w:r>
        <w:t xml:space="preserve"> grades are eligible to participate. Athletes may enter no more than three events.</w:t>
      </w:r>
    </w:p>
    <w:p w14:paraId="3C6F8EC9" w14:textId="77777777" w:rsidR="006C471A" w:rsidRDefault="002B5654">
      <w:r>
        <w:rPr>
          <w:b/>
        </w:rPr>
        <w:t>FACILITY:</w:t>
      </w:r>
      <w:r>
        <w:t xml:space="preserve"> The track is an 8 lane, all-weather track with an inside steeple water barrier. The track surrounds a </w:t>
      </w:r>
      <w:proofErr w:type="gramStart"/>
      <w:r>
        <w:t>brand new</w:t>
      </w:r>
      <w:proofErr w:type="gramEnd"/>
      <w:r>
        <w:t xml:space="preserve"> turf field and includes two horizontal jump pits, pole vault pit &amp; high jump pit. All events except the discus will be contested inside the track complex under full spectator view. ¼ inch or shorter spikes are permitted. Team tents &amp; camps are permitted on the grass near the track. There are large sets of bleachers on both sides of the track and ample free parking is available. The concession </w:t>
      </w:r>
      <w:proofErr w:type="gramStart"/>
      <w:r>
        <w:t>stand</w:t>
      </w:r>
      <w:proofErr w:type="gramEnd"/>
      <w:r>
        <w:t xml:space="preserve"> and bathrooms are </w:t>
      </w:r>
      <w:proofErr w:type="gramStart"/>
      <w:r>
        <w:t>located</w:t>
      </w:r>
      <w:proofErr w:type="gramEnd"/>
      <w:r>
        <w:t xml:space="preserve"> trackside. The track is located at </w:t>
      </w:r>
      <w:proofErr w:type="spellStart"/>
      <w:r>
        <w:t>Mohonasen</w:t>
      </w:r>
      <w:proofErr w:type="spellEnd"/>
      <w:r>
        <w:t xml:space="preserve"> High School, 2072 Curry Road, Schenectady, NY 12303 </w:t>
      </w:r>
    </w:p>
    <w:p w14:paraId="1EC59AD9" w14:textId="77777777" w:rsidR="006C471A" w:rsidRDefault="002B5654">
      <w:pPr>
        <w:sectPr w:rsidR="006C471A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b/>
        </w:rPr>
        <w:t>ENTRIES:</w:t>
      </w:r>
      <w:r>
        <w:t xml:space="preserve"> Please email your intent to attend the meet to receive your event entry information (and to secure your free </w:t>
      </w:r>
      <w:r>
        <w:br/>
        <w:t xml:space="preserve">t-shirt and bistro pass). Send school name, team (girls &amp;/or boys), coach name, email and phone number to Tom Howley </w:t>
      </w:r>
      <w:hyperlink r:id="rId9">
        <w:r>
          <w:rPr>
            <w:color w:val="0000FF"/>
            <w:u w:val="single"/>
          </w:rPr>
          <w:t>howley73@hotmail.com</w:t>
        </w:r>
      </w:hyperlink>
      <w:r>
        <w:t xml:space="preserve">.  Each school is allowed three entries in each individual event and two teams per relay. We will be using Hy-Tek Meet Manager &amp; FAT for this meet. Meet management reserves the right to limit the number of teams </w:t>
      </w:r>
      <w:proofErr w:type="gramStart"/>
      <w:r>
        <w:t>in order to</w:t>
      </w:r>
      <w:proofErr w:type="gramEnd"/>
      <w:r>
        <w:t xml:space="preserve"> run a quality, efficient </w:t>
      </w:r>
      <w:proofErr w:type="gramStart"/>
      <w:r>
        <w:t>meet</w:t>
      </w:r>
      <w:proofErr w:type="gramEnd"/>
      <w:r>
        <w:t xml:space="preserve">. Please send an email immediately to secure your team’s place in the </w:t>
      </w:r>
      <w:proofErr w:type="gramStart"/>
      <w:r>
        <w:t>meet</w:t>
      </w:r>
      <w:proofErr w:type="gramEnd"/>
      <w:r>
        <w:t>. Event entries are due by 8 pm on Wed, May 9.</w:t>
      </w:r>
      <w:r>
        <w:br w:type="page"/>
      </w:r>
    </w:p>
    <w:p w14:paraId="1DD24AE7" w14:textId="77777777" w:rsidR="006C471A" w:rsidRDefault="002B5654">
      <w:r>
        <w:rPr>
          <w:b/>
        </w:rPr>
        <w:lastRenderedPageBreak/>
        <w:t>AWARDS:</w:t>
      </w:r>
      <w:r>
        <w:t xml:space="preserve"> The top 6 in each event will receive custom glow-in-dark medals. Medal winners will be announced over the facility PA system and will receive their awards on the turf field.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8F11FAC" wp14:editId="7558C49A">
            <wp:simplePos x="0" y="0"/>
            <wp:positionH relativeFrom="column">
              <wp:posOffset>4399472</wp:posOffset>
            </wp:positionH>
            <wp:positionV relativeFrom="paragraph">
              <wp:posOffset>-405441</wp:posOffset>
            </wp:positionV>
            <wp:extent cx="2328545" cy="109982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099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90521E" w14:textId="77777777" w:rsidR="006C471A" w:rsidRDefault="002B5654">
      <w:r>
        <w:rPr>
          <w:b/>
        </w:rPr>
        <w:t xml:space="preserve">ENTRY FEES: </w:t>
      </w:r>
      <w:r>
        <w:t xml:space="preserve">$150 for a single gender team; $225 for co-ed teams; $20 for single entry; $45 for single entry relay teams. Checks should be made out to: </w:t>
      </w:r>
      <w:proofErr w:type="spellStart"/>
      <w:r>
        <w:t>Mohonasen</w:t>
      </w:r>
      <w:proofErr w:type="spellEnd"/>
      <w:r>
        <w:t xml:space="preserve"> Running Booster, </w:t>
      </w:r>
      <w:proofErr w:type="spellStart"/>
      <w:r>
        <w:t>Mohonasen</w:t>
      </w:r>
      <w:proofErr w:type="spellEnd"/>
      <w:r>
        <w:t xml:space="preserve"> High School, Attn: Elizabeth Cifarelli, Athletic Office, 2072 Curry Road, Schenectady, NY 12303.</w:t>
      </w:r>
    </w:p>
    <w:p w14:paraId="66AB0656" w14:textId="77777777" w:rsidR="006C471A" w:rsidRDefault="002B5654">
      <w:r>
        <w:rPr>
          <w:b/>
        </w:rPr>
        <w:t xml:space="preserve">OFFICIALS: </w:t>
      </w:r>
      <w:r>
        <w:t xml:space="preserve">We will have fully certified officials at this </w:t>
      </w:r>
      <w:proofErr w:type="gramStart"/>
      <w:r>
        <w:t>meet</w:t>
      </w:r>
      <w:proofErr w:type="gramEnd"/>
      <w:r>
        <w:t>.</w:t>
      </w:r>
    </w:p>
    <w:p w14:paraId="4A1F0F59" w14:textId="77777777" w:rsidR="006C471A" w:rsidRDefault="002B5654">
      <w:pPr>
        <w:sectPr w:rsidR="006C471A">
          <w:pgSz w:w="12240" w:h="15840"/>
          <w:pgMar w:top="1440" w:right="720" w:bottom="1440" w:left="720" w:header="720" w:footer="720" w:gutter="0"/>
          <w:cols w:space="720"/>
          <w:titlePg/>
        </w:sectPr>
      </w:pPr>
      <w:r>
        <w:rPr>
          <w:b/>
        </w:rPr>
        <w:t xml:space="preserve">MISCELLANEOUS: </w:t>
      </w:r>
      <w:r>
        <w:rPr>
          <w:b/>
        </w:rPr>
        <w:br/>
      </w:r>
    </w:p>
    <w:p w14:paraId="249C97B6" w14:textId="77777777" w:rsidR="006C471A" w:rsidRDefault="002B5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color w:val="000000"/>
        </w:rPr>
        <w:t xml:space="preserve"> t-shirts will be on sale for </w:t>
      </w:r>
      <w:proofErr w:type="gramStart"/>
      <w:r>
        <w:rPr>
          <w:color w:val="000000"/>
        </w:rPr>
        <w:t>$15</w:t>
      </w:r>
      <w:proofErr w:type="gramEnd"/>
    </w:p>
    <w:p w14:paraId="2674D472" w14:textId="77777777" w:rsidR="006C471A" w:rsidRDefault="002B5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color w:val="000000"/>
        </w:rPr>
        <w:t xml:space="preserve">Full concession stand and bistro style food court will be </w:t>
      </w:r>
      <w:proofErr w:type="gramStart"/>
      <w:r>
        <w:rPr>
          <w:color w:val="000000"/>
        </w:rPr>
        <w:t>open</w:t>
      </w:r>
      <w:proofErr w:type="gramEnd"/>
    </w:p>
    <w:p w14:paraId="6B06DD26" w14:textId="77777777" w:rsidR="006C471A" w:rsidRDefault="002B5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color w:val="000000"/>
        </w:rPr>
        <w:t xml:space="preserve">A certified athletic trainer will be on </w:t>
      </w:r>
      <w:proofErr w:type="gramStart"/>
      <w:r>
        <w:rPr>
          <w:color w:val="000000"/>
        </w:rPr>
        <w:t>site</w:t>
      </w:r>
      <w:proofErr w:type="gramEnd"/>
    </w:p>
    <w:p w14:paraId="015EDC71" w14:textId="77777777" w:rsidR="006C471A" w:rsidRDefault="002B5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color w:val="000000"/>
        </w:rPr>
        <w:t>Questions? Contact Tom Howley 518-878-6123 or howley73@hotmail.com.</w:t>
      </w:r>
    </w:p>
    <w:p w14:paraId="2F3B823D" w14:textId="77777777" w:rsidR="006C471A" w:rsidRDefault="002B5654">
      <w:pPr>
        <w:rPr>
          <w:b/>
        </w:rPr>
      </w:pPr>
      <w:r>
        <w:rPr>
          <w:b/>
        </w:rPr>
        <w:br/>
      </w:r>
    </w:p>
    <w:p w14:paraId="190037EE" w14:textId="77777777" w:rsidR="006C471A" w:rsidRDefault="002B5654">
      <w:pPr>
        <w:rPr>
          <w:b/>
        </w:rPr>
      </w:pPr>
      <w:r>
        <w:br w:type="page"/>
      </w:r>
    </w:p>
    <w:p w14:paraId="386E554E" w14:textId="77777777" w:rsidR="006C471A" w:rsidRDefault="002B56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ORDER OF EVENTS</w:t>
      </w:r>
    </w:p>
    <w:p w14:paraId="7BCB5721" w14:textId="77777777" w:rsidR="006C471A" w:rsidRDefault="002B5654">
      <w:r>
        <w:t xml:space="preserve">Events will run slow </w:t>
      </w:r>
      <w:proofErr w:type="gramStart"/>
      <w:r>
        <w:t>to</w:t>
      </w:r>
      <w:proofErr w:type="gramEnd"/>
      <w:r>
        <w:t xml:space="preserve"> fast when applicable. Girls followed by boys.</w:t>
      </w:r>
    </w:p>
    <w:tbl>
      <w:tblPr>
        <w:tblStyle w:val="a"/>
        <w:tblW w:w="11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5508"/>
      </w:tblGrid>
      <w:tr w:rsidR="006C471A" w14:paraId="069951DC" w14:textId="77777777">
        <w:tc>
          <w:tcPr>
            <w:tcW w:w="5778" w:type="dxa"/>
          </w:tcPr>
          <w:p w14:paraId="42DA8194" w14:textId="77777777" w:rsidR="006C471A" w:rsidRDefault="002B56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Preliminaries</w:t>
            </w:r>
          </w:p>
          <w:p w14:paraId="53A9D684" w14:textId="77777777" w:rsidR="006C471A" w:rsidRDefault="002B56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Track Events</w:t>
            </w:r>
          </w:p>
          <w:p w14:paraId="3597784B" w14:textId="77777777" w:rsidR="006C471A" w:rsidRDefault="002B5654">
            <w:pPr>
              <w:tabs>
                <w:tab w:val="left" w:pos="5760"/>
              </w:tabs>
            </w:pPr>
            <w:r>
              <w:t>100m Hurdles – trials; top 8 advance to finals</w:t>
            </w:r>
            <w:r>
              <w:br/>
              <w:t>110m Hurdles – trials; top 8 advance to finals</w:t>
            </w:r>
            <w:r>
              <w:br/>
              <w:t>100m Dash – Frosh followed by Soph; top 8 advance to finals</w:t>
            </w:r>
            <w:r>
              <w:br/>
              <w:t>1500m Run – Girls unseeded</w:t>
            </w:r>
            <w:r>
              <w:br/>
              <w:t>1600m Run – Boys unseeded</w:t>
            </w:r>
            <w:r>
              <w:tab/>
            </w:r>
            <w:r>
              <w:br/>
              <w:t xml:space="preserve">200m Dash - trials; top 8 advance to </w:t>
            </w:r>
            <w:proofErr w:type="gramStart"/>
            <w:r>
              <w:t>finals</w:t>
            </w:r>
            <w:proofErr w:type="gramEnd"/>
          </w:p>
          <w:p w14:paraId="0EEEB622" w14:textId="77777777" w:rsidR="006C471A" w:rsidRDefault="002B5654">
            <w:pPr>
              <w:tabs>
                <w:tab w:val="left" w:pos="5760"/>
              </w:tabs>
            </w:pPr>
            <w:r>
              <w:rPr>
                <w:b/>
              </w:rPr>
              <w:t>Finals – National Anthem</w:t>
            </w:r>
            <w:r>
              <w:tab/>
            </w:r>
            <w:r>
              <w:br/>
              <w:t>3200m Relay – Sections</w:t>
            </w:r>
          </w:p>
          <w:p w14:paraId="76CDE481" w14:textId="77777777" w:rsidR="006C471A" w:rsidRDefault="002B5654">
            <w:pPr>
              <w:tabs>
                <w:tab w:val="left" w:pos="5760"/>
              </w:tabs>
            </w:pPr>
            <w:r>
              <w:t>100m Hurdles – Girls Finals</w:t>
            </w:r>
          </w:p>
          <w:p w14:paraId="53C424DE" w14:textId="77777777" w:rsidR="006C471A" w:rsidRDefault="002B5654">
            <w:pPr>
              <w:tabs>
                <w:tab w:val="left" w:pos="5760"/>
              </w:tabs>
            </w:pPr>
            <w:r>
              <w:t>110m Hurdles – Boys Finals</w:t>
            </w:r>
            <w:r>
              <w:tab/>
            </w:r>
            <w:r>
              <w:br/>
              <w:t>100m Dash – Girls Middle School Championship</w:t>
            </w:r>
          </w:p>
          <w:p w14:paraId="26C74A2B" w14:textId="77777777" w:rsidR="006C471A" w:rsidRDefault="002B5654">
            <w:pPr>
              <w:tabs>
                <w:tab w:val="left" w:pos="5760"/>
              </w:tabs>
            </w:pPr>
            <w:r>
              <w:t>100m Dash – Girls Frosh Championship</w:t>
            </w:r>
            <w:r>
              <w:tab/>
            </w:r>
            <w:r>
              <w:br/>
              <w:t>100m Dash – Girls Soph Championship</w:t>
            </w:r>
          </w:p>
          <w:p w14:paraId="46750E37" w14:textId="77777777" w:rsidR="006C471A" w:rsidRDefault="002B5654">
            <w:pPr>
              <w:tabs>
                <w:tab w:val="left" w:pos="5760"/>
              </w:tabs>
            </w:pPr>
            <w:r>
              <w:t>100m Dash – Boys Middle School Championship</w:t>
            </w:r>
          </w:p>
          <w:p w14:paraId="13AF2F79" w14:textId="77777777" w:rsidR="006C471A" w:rsidRDefault="002B5654">
            <w:pPr>
              <w:tabs>
                <w:tab w:val="left" w:pos="5760"/>
              </w:tabs>
            </w:pPr>
            <w:r>
              <w:t>100m Dash – Boys Frosh Championship</w:t>
            </w:r>
            <w:r>
              <w:tab/>
            </w:r>
            <w:r>
              <w:br/>
              <w:t>100m Dash – Boys Soph Championship</w:t>
            </w:r>
            <w:r>
              <w:tab/>
            </w:r>
            <w:r>
              <w:br/>
              <w:t>1500m Run – Girls Middle School Championship (top 8 seeds)</w:t>
            </w:r>
          </w:p>
          <w:p w14:paraId="42BCE01E" w14:textId="77777777" w:rsidR="006C471A" w:rsidRDefault="002B5654">
            <w:pPr>
              <w:tabs>
                <w:tab w:val="left" w:pos="5760"/>
              </w:tabs>
            </w:pPr>
            <w:r>
              <w:t>1500m Run – Girls Frosh Championship (top 8 seeds)</w:t>
            </w:r>
            <w:r>
              <w:br/>
              <w:t>1500m Run – Girls Soph Championship (top 8 seeds)</w:t>
            </w:r>
          </w:p>
          <w:p w14:paraId="62EEAA59" w14:textId="77777777" w:rsidR="006C471A" w:rsidRDefault="002B5654">
            <w:pPr>
              <w:tabs>
                <w:tab w:val="left" w:pos="5760"/>
              </w:tabs>
              <w:rPr>
                <w:b/>
              </w:rPr>
            </w:pPr>
            <w:r>
              <w:t>1600m Run – Boys Middle School Championship (top 8 seeds)</w:t>
            </w:r>
            <w:r>
              <w:br/>
              <w:t>1600m Run – Boys Frosh Championship (top 8 seeds)</w:t>
            </w:r>
            <w:r>
              <w:br/>
              <w:t>1600m Run – Boys Soph Championship (top 8 seeds)</w:t>
            </w:r>
            <w:r>
              <w:br/>
              <w:t>400m Relay – Sections</w:t>
            </w:r>
            <w:r>
              <w:br/>
            </w:r>
            <w:r>
              <w:lastRenderedPageBreak/>
              <w:t>400m Dash – Timed Finals</w:t>
            </w:r>
            <w:r>
              <w:br/>
              <w:t>400m Hurdles – Timed Finals</w:t>
            </w:r>
            <w:r>
              <w:br/>
              <w:t>800m Run – Sections</w:t>
            </w:r>
            <w:r>
              <w:br/>
              <w:t>200m Dash – Finals</w:t>
            </w:r>
            <w:r>
              <w:br/>
              <w:t>1500m Steeplechase w/ lighted water barrier</w:t>
            </w:r>
            <w:r>
              <w:br/>
              <w:t>1600m Relay - Sections</w:t>
            </w:r>
          </w:p>
        </w:tc>
        <w:tc>
          <w:tcPr>
            <w:tcW w:w="5508" w:type="dxa"/>
          </w:tcPr>
          <w:p w14:paraId="790A1529" w14:textId="77777777" w:rsidR="006C471A" w:rsidRDefault="002B56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lastRenderedPageBreak/>
              <w:t>Field Events (top 8 advance to finals &amp; receive 3 more attempts)</w:t>
            </w:r>
          </w:p>
          <w:p w14:paraId="12DAB744" w14:textId="77777777" w:rsidR="006C471A" w:rsidRDefault="002B5654">
            <w:pPr>
              <w:tabs>
                <w:tab w:val="left" w:pos="5760"/>
              </w:tabs>
            </w:pPr>
            <w:r>
              <w:t>Girl’s Long Jump</w:t>
            </w:r>
          </w:p>
          <w:p w14:paraId="6BB5586F" w14:textId="77777777" w:rsidR="006C471A" w:rsidRDefault="002B5654">
            <w:pPr>
              <w:tabs>
                <w:tab w:val="left" w:pos="5760"/>
              </w:tabs>
            </w:pPr>
            <w:r>
              <w:t>Boy’s Triple Jump</w:t>
            </w:r>
          </w:p>
          <w:p w14:paraId="270E8506" w14:textId="77777777" w:rsidR="006C471A" w:rsidRDefault="002B5654">
            <w:pPr>
              <w:tabs>
                <w:tab w:val="left" w:pos="5760"/>
              </w:tabs>
            </w:pPr>
            <w:r>
              <w:t>Girl’s Shot Put (Separate MS, Frosh &amp; Soph Champions to be awarded)</w:t>
            </w:r>
          </w:p>
          <w:p w14:paraId="731203D4" w14:textId="77777777" w:rsidR="006C471A" w:rsidRDefault="002B5654">
            <w:pPr>
              <w:tabs>
                <w:tab w:val="left" w:pos="5760"/>
              </w:tabs>
            </w:pPr>
            <w:r>
              <w:t>Boy’s Discus</w:t>
            </w:r>
          </w:p>
          <w:p w14:paraId="1529D541" w14:textId="77777777" w:rsidR="006C471A" w:rsidRDefault="002B5654">
            <w:pPr>
              <w:tabs>
                <w:tab w:val="left" w:pos="5760"/>
              </w:tabs>
            </w:pPr>
            <w:r>
              <w:t>Girl’s High Jump (starts at 3’9”)</w:t>
            </w:r>
          </w:p>
          <w:p w14:paraId="00E6CE32" w14:textId="77777777" w:rsidR="006C471A" w:rsidRDefault="002B5654">
            <w:pPr>
              <w:tabs>
                <w:tab w:val="left" w:pos="5760"/>
              </w:tabs>
            </w:pPr>
            <w:r>
              <w:t>Boy’s Pole Vault (starts at 7’6”)</w:t>
            </w:r>
          </w:p>
          <w:p w14:paraId="318114C1" w14:textId="77777777" w:rsidR="006C471A" w:rsidRDefault="002B5654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The following events will begin immediately upon the conclusion of the above field </w:t>
            </w:r>
            <w:proofErr w:type="gramStart"/>
            <w:r>
              <w:rPr>
                <w:b/>
              </w:rPr>
              <w:t>events</w:t>
            </w:r>
            <w:proofErr w:type="gramEnd"/>
          </w:p>
          <w:p w14:paraId="4005F99F" w14:textId="77777777" w:rsidR="006C471A" w:rsidRDefault="002B5654">
            <w:pPr>
              <w:tabs>
                <w:tab w:val="left" w:pos="5760"/>
              </w:tabs>
            </w:pPr>
            <w:r>
              <w:t>Girl’s Triple Jump</w:t>
            </w:r>
          </w:p>
          <w:p w14:paraId="40460F02" w14:textId="77777777" w:rsidR="006C471A" w:rsidRDefault="002B5654">
            <w:pPr>
              <w:tabs>
                <w:tab w:val="left" w:pos="5760"/>
              </w:tabs>
            </w:pPr>
            <w:r>
              <w:t>Boy’s Long Jump</w:t>
            </w:r>
          </w:p>
          <w:p w14:paraId="5ABA9166" w14:textId="77777777" w:rsidR="006C471A" w:rsidRDefault="002B5654">
            <w:pPr>
              <w:tabs>
                <w:tab w:val="left" w:pos="5760"/>
              </w:tabs>
            </w:pPr>
            <w:r>
              <w:t>Girl’s Discus</w:t>
            </w:r>
          </w:p>
          <w:p w14:paraId="4268CF72" w14:textId="77777777" w:rsidR="006C471A" w:rsidRDefault="002B5654">
            <w:pPr>
              <w:tabs>
                <w:tab w:val="left" w:pos="5760"/>
              </w:tabs>
            </w:pPr>
            <w:r>
              <w:t>Boy’s Shot Put (Separate MS, Frosh &amp; Soph Champions to be awarded)</w:t>
            </w:r>
          </w:p>
          <w:p w14:paraId="49EB16A4" w14:textId="77777777" w:rsidR="006C471A" w:rsidRDefault="002B5654">
            <w:pPr>
              <w:tabs>
                <w:tab w:val="left" w:pos="5760"/>
              </w:tabs>
            </w:pPr>
            <w:r>
              <w:t>Girl’s Pole Vault (starts at 6’)</w:t>
            </w:r>
          </w:p>
          <w:p w14:paraId="5AD05D54" w14:textId="77777777" w:rsidR="006C471A" w:rsidRDefault="002B5654">
            <w:pPr>
              <w:tabs>
                <w:tab w:val="left" w:pos="5760"/>
              </w:tabs>
            </w:pPr>
            <w:r>
              <w:t>Boy’s High Jump (starts at 4’6”)</w:t>
            </w:r>
          </w:p>
        </w:tc>
      </w:tr>
    </w:tbl>
    <w:p w14:paraId="42E61F71" w14:textId="77777777" w:rsidR="006C471A" w:rsidRDefault="006C471A">
      <w:pPr>
        <w:rPr>
          <w:sz w:val="28"/>
          <w:szCs w:val="28"/>
        </w:rPr>
      </w:pPr>
    </w:p>
    <w:p w14:paraId="11510693" w14:textId="77777777" w:rsidR="006C471A" w:rsidRDefault="002B5654">
      <w:pPr>
        <w:tabs>
          <w:tab w:val="left" w:pos="3437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School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C75E4AE" w14:textId="77777777" w:rsidR="006C471A" w:rsidRDefault="002B5654">
      <w:pPr>
        <w:tabs>
          <w:tab w:val="left" w:pos="3437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School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1D2D8A8" w14:textId="77777777" w:rsidR="006C471A" w:rsidRDefault="002B5654">
      <w:pPr>
        <w:tabs>
          <w:tab w:val="left" w:pos="3437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School Phone: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School Fax: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0CE58CF" w14:textId="77777777" w:rsidR="006C471A" w:rsidRDefault="002B5654">
      <w:pPr>
        <w:tabs>
          <w:tab w:val="left" w:pos="3437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AD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School PO#: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731C462" w14:textId="77777777" w:rsidR="006C471A" w:rsidRDefault="002B5654">
      <w:pPr>
        <w:tabs>
          <w:tab w:val="left" w:pos="3437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Girl’s Coach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B47C383" w14:textId="77777777" w:rsidR="006C471A" w:rsidRDefault="002B5654">
      <w:pPr>
        <w:tabs>
          <w:tab w:val="left" w:pos="3437"/>
        </w:tabs>
        <w:rPr>
          <w:sz w:val="28"/>
          <w:szCs w:val="28"/>
        </w:rPr>
      </w:pPr>
      <w:r>
        <w:rPr>
          <w:sz w:val="28"/>
          <w:szCs w:val="28"/>
        </w:rPr>
        <w:t>Girl’s Coach Phone: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B243F3E" w14:textId="77777777" w:rsidR="006C471A" w:rsidRDefault="002B5654">
      <w:pPr>
        <w:tabs>
          <w:tab w:val="left" w:pos="3437"/>
        </w:tabs>
        <w:rPr>
          <w:sz w:val="28"/>
          <w:szCs w:val="28"/>
        </w:rPr>
      </w:pPr>
      <w:r>
        <w:rPr>
          <w:sz w:val="28"/>
          <w:szCs w:val="28"/>
        </w:rPr>
        <w:t>Girl’s Coach E-mail: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89B38BE" w14:textId="77777777" w:rsidR="006C471A" w:rsidRDefault="002B5654">
      <w:pPr>
        <w:tabs>
          <w:tab w:val="left" w:pos="3437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Boy’s Coach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5DC9762" w14:textId="77777777" w:rsidR="006C471A" w:rsidRDefault="002B5654">
      <w:pPr>
        <w:tabs>
          <w:tab w:val="left" w:pos="3437"/>
        </w:tabs>
        <w:rPr>
          <w:sz w:val="28"/>
          <w:szCs w:val="28"/>
        </w:rPr>
      </w:pPr>
      <w:r>
        <w:rPr>
          <w:sz w:val="28"/>
          <w:szCs w:val="28"/>
        </w:rPr>
        <w:t>Boy’s Coach Phone: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AA85394" w14:textId="77777777" w:rsidR="006C471A" w:rsidRDefault="002B5654">
      <w:pPr>
        <w:tabs>
          <w:tab w:val="left" w:pos="3437"/>
        </w:tabs>
        <w:rPr>
          <w:sz w:val="28"/>
          <w:szCs w:val="28"/>
        </w:rPr>
      </w:pPr>
      <w:r>
        <w:rPr>
          <w:sz w:val="28"/>
          <w:szCs w:val="28"/>
        </w:rPr>
        <w:t>Boy’s Coach E-mail: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69B51D2" w14:textId="77777777" w:rsidR="006C471A" w:rsidRDefault="002B5654">
      <w:pPr>
        <w:tabs>
          <w:tab w:val="left" w:pos="3437"/>
        </w:tabs>
        <w:rPr>
          <w:sz w:val="28"/>
          <w:szCs w:val="28"/>
        </w:rPr>
      </w:pPr>
      <w:r>
        <w:rPr>
          <w:sz w:val="28"/>
          <w:szCs w:val="28"/>
        </w:rPr>
        <w:t xml:space="preserve">Entry Fees:  </w:t>
      </w:r>
      <w:r>
        <w:rPr>
          <w:sz w:val="28"/>
          <w:szCs w:val="28"/>
        </w:rPr>
        <w:tab/>
        <w:t>$225 co-ed team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 single gender team</w:t>
      </w:r>
    </w:p>
    <w:p w14:paraId="1F9EC533" w14:textId="77777777" w:rsidR="006C471A" w:rsidRDefault="002B5654">
      <w:pPr>
        <w:tabs>
          <w:tab w:val="left" w:pos="3437"/>
        </w:tabs>
        <w:rPr>
          <w:sz w:val="28"/>
          <w:szCs w:val="28"/>
        </w:rPr>
      </w:pPr>
      <w:r>
        <w:rPr>
          <w:sz w:val="28"/>
          <w:szCs w:val="28"/>
        </w:rPr>
        <w:tab/>
        <w:t>$20 Individual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 Single Relay Team</w:t>
      </w:r>
    </w:p>
    <w:p w14:paraId="28FFFC30" w14:textId="77777777" w:rsidR="006C471A" w:rsidRDefault="002B5654">
      <w:pPr>
        <w:tabs>
          <w:tab w:val="left" w:pos="343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Make check payable to: </w:t>
      </w:r>
      <w:proofErr w:type="spellStart"/>
      <w:r>
        <w:rPr>
          <w:sz w:val="28"/>
          <w:szCs w:val="28"/>
        </w:rPr>
        <w:t>Mohonasen</w:t>
      </w:r>
      <w:proofErr w:type="spellEnd"/>
      <w:r>
        <w:rPr>
          <w:sz w:val="28"/>
          <w:szCs w:val="28"/>
        </w:rPr>
        <w:t xml:space="preserve"> Running Booster</w:t>
      </w:r>
    </w:p>
    <w:p w14:paraId="7F7A7BED" w14:textId="77777777" w:rsidR="006C471A" w:rsidRDefault="002B5654">
      <w:pPr>
        <w:tabs>
          <w:tab w:val="left" w:pos="3437"/>
        </w:tabs>
        <w:rPr>
          <w:sz w:val="28"/>
          <w:szCs w:val="28"/>
        </w:rPr>
      </w:pPr>
      <w:r>
        <w:rPr>
          <w:sz w:val="28"/>
          <w:szCs w:val="28"/>
        </w:rPr>
        <w:t xml:space="preserve">Mail entry form &amp; check by May 8 to: </w:t>
      </w:r>
      <w:proofErr w:type="spellStart"/>
      <w:r>
        <w:rPr>
          <w:sz w:val="28"/>
          <w:szCs w:val="28"/>
        </w:rPr>
        <w:t>Mohonasen</w:t>
      </w:r>
      <w:proofErr w:type="spellEnd"/>
      <w:r>
        <w:rPr>
          <w:sz w:val="28"/>
          <w:szCs w:val="28"/>
        </w:rPr>
        <w:t xml:space="preserve"> High School, Attn: Elizabeth Cifarelli, Athletic Department, 2072 Curry Road, Schenectady, NY 12303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sectPr w:rsidR="006C471A">
      <w:type w:val="continuous"/>
      <w:pgSz w:w="12240" w:h="15840"/>
      <w:pgMar w:top="1440" w:right="72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EC05" w14:textId="77777777" w:rsidR="002B5654" w:rsidRDefault="002B5654">
      <w:pPr>
        <w:spacing w:after="0" w:line="240" w:lineRule="auto"/>
      </w:pPr>
      <w:r>
        <w:separator/>
      </w:r>
    </w:p>
  </w:endnote>
  <w:endnote w:type="continuationSeparator" w:id="0">
    <w:p w14:paraId="4AD2BAAA" w14:textId="77777777" w:rsidR="002B5654" w:rsidRDefault="002B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rts Mill Goud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3C5F" w14:textId="77777777" w:rsidR="006C471A" w:rsidRDefault="002B5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Sorts Mill Goudy" w:eastAsia="Sorts Mill Goudy" w:hAnsi="Sorts Mill Goudy" w:cs="Sorts Mill Goudy"/>
        <w:b/>
        <w:color w:val="FF9900"/>
      </w:rPr>
    </w:pPr>
    <w:proofErr w:type="spellStart"/>
    <w:r>
      <w:rPr>
        <w:rFonts w:ascii="Sorts Mill Goudy" w:eastAsia="Sorts Mill Goudy" w:hAnsi="Sorts Mill Goudy" w:cs="Sorts Mill Goudy"/>
        <w:b/>
        <w:color w:val="FF9900"/>
      </w:rPr>
      <w:t>Mohonasen</w:t>
    </w:r>
    <w:proofErr w:type="spellEnd"/>
    <w:r>
      <w:rPr>
        <w:rFonts w:ascii="Sorts Mill Goudy" w:eastAsia="Sorts Mill Goudy" w:hAnsi="Sorts Mill Goudy" w:cs="Sorts Mill Goudy"/>
        <w:b/>
        <w:color w:val="FF9900"/>
      </w:rPr>
      <w:t xml:space="preserve"> Central School District</w:t>
    </w:r>
  </w:p>
  <w:p w14:paraId="345DDA1C" w14:textId="77777777" w:rsidR="006C471A" w:rsidRDefault="002B5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Sorts Mill Goudy" w:eastAsia="Sorts Mill Goudy" w:hAnsi="Sorts Mill Goudy" w:cs="Sorts Mill Goudy"/>
        <w:b/>
        <w:color w:val="FF9900"/>
      </w:rPr>
    </w:pPr>
    <w:r>
      <w:rPr>
        <w:rFonts w:ascii="Sorts Mill Goudy" w:eastAsia="Sorts Mill Goudy" w:hAnsi="Sorts Mill Goudy" w:cs="Sorts Mill Goudy"/>
        <w:b/>
        <w:color w:val="FF9900"/>
      </w:rPr>
      <w:t>2072 Curry Road</w:t>
    </w:r>
  </w:p>
  <w:p w14:paraId="0F853699" w14:textId="77777777" w:rsidR="006C471A" w:rsidRDefault="002B5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Sorts Mill Goudy" w:eastAsia="Sorts Mill Goudy" w:hAnsi="Sorts Mill Goudy" w:cs="Sorts Mill Goudy"/>
        <w:b/>
        <w:color w:val="FF9900"/>
      </w:rPr>
    </w:pPr>
    <w:r>
      <w:rPr>
        <w:rFonts w:ascii="Sorts Mill Goudy" w:eastAsia="Sorts Mill Goudy" w:hAnsi="Sorts Mill Goudy" w:cs="Sorts Mill Goudy"/>
        <w:b/>
        <w:color w:val="FF9900"/>
      </w:rPr>
      <w:t>Schenectady, NY 12303</w:t>
    </w:r>
  </w:p>
  <w:p w14:paraId="048C3792" w14:textId="77777777" w:rsidR="006C471A" w:rsidRDefault="002B5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Sorts Mill Goudy" w:eastAsia="Sorts Mill Goudy" w:hAnsi="Sorts Mill Goudy" w:cs="Sorts Mill Goudy"/>
        <w:b/>
        <w:color w:val="FF9900"/>
      </w:rPr>
    </w:pPr>
    <w:r>
      <w:rPr>
        <w:rFonts w:ascii="Sorts Mill Goudy" w:eastAsia="Sorts Mill Goudy" w:hAnsi="Sorts Mill Goudy" w:cs="Sorts Mill Goudy"/>
        <w:b/>
        <w:color w:val="FF9900"/>
      </w:rPr>
      <w:t>518.356.8270</w:t>
    </w:r>
  </w:p>
  <w:p w14:paraId="123C810F" w14:textId="77777777" w:rsidR="006C471A" w:rsidRDefault="006C47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B8DF" w14:textId="77777777" w:rsidR="002B5654" w:rsidRDefault="002B5654">
      <w:pPr>
        <w:spacing w:after="0" w:line="240" w:lineRule="auto"/>
      </w:pPr>
      <w:r>
        <w:separator/>
      </w:r>
    </w:p>
  </w:footnote>
  <w:footnote w:type="continuationSeparator" w:id="0">
    <w:p w14:paraId="6FA35D2B" w14:textId="77777777" w:rsidR="002B5654" w:rsidRDefault="002B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9825" w14:textId="77777777" w:rsidR="006C471A" w:rsidRDefault="002B5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260"/>
        <w:tab w:val="center" w:pos="5400"/>
        <w:tab w:val="left" w:pos="6015"/>
      </w:tabs>
      <w:spacing w:after="0" w:line="240" w:lineRule="auto"/>
      <w:rPr>
        <w:b/>
        <w:color w:val="FF9900"/>
        <w:sz w:val="40"/>
        <w:szCs w:val="4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BEB20A" wp14:editId="74C1373F">
          <wp:simplePos x="0" y="0"/>
          <wp:positionH relativeFrom="column">
            <wp:posOffset>1152525</wp:posOffset>
          </wp:positionH>
          <wp:positionV relativeFrom="paragraph">
            <wp:posOffset>-164464</wp:posOffset>
          </wp:positionV>
          <wp:extent cx="4544060" cy="18288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44060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718BAB" w14:textId="77777777" w:rsidR="006C471A" w:rsidRDefault="002B5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260"/>
        <w:tab w:val="center" w:pos="5400"/>
        <w:tab w:val="left" w:pos="6015"/>
      </w:tabs>
      <w:spacing w:after="0" w:line="240" w:lineRule="auto"/>
      <w:rPr>
        <w:b/>
        <w:color w:val="FF9900"/>
        <w:sz w:val="40"/>
        <w:szCs w:val="40"/>
      </w:rPr>
    </w:pPr>
    <w:r>
      <w:rPr>
        <w:b/>
        <w:color w:val="FF9900"/>
        <w:sz w:val="40"/>
        <w:szCs w:val="40"/>
      </w:rPr>
      <w:tab/>
    </w:r>
    <w:r>
      <w:rPr>
        <w:b/>
        <w:color w:val="FF9900"/>
        <w:sz w:val="40"/>
        <w:szCs w:val="40"/>
      </w:rPr>
      <w:tab/>
    </w:r>
    <w:r>
      <w:rPr>
        <w:b/>
        <w:color w:val="FF9900"/>
        <w:sz w:val="40"/>
        <w:szCs w:val="40"/>
      </w:rPr>
      <w:tab/>
    </w:r>
    <w:r>
      <w:rPr>
        <w:b/>
        <w:color w:val="FF9900"/>
        <w:sz w:val="40"/>
        <w:szCs w:val="40"/>
      </w:rPr>
      <w:tab/>
      <w:t xml:space="preserve">                                                 </w:t>
    </w:r>
  </w:p>
  <w:p w14:paraId="38082338" w14:textId="77777777" w:rsidR="006C471A" w:rsidRDefault="006C47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260"/>
        <w:tab w:val="center" w:pos="5400"/>
        <w:tab w:val="left" w:pos="6015"/>
      </w:tabs>
      <w:spacing w:after="0" w:line="240" w:lineRule="auto"/>
      <w:rPr>
        <w:b/>
        <w:color w:val="FF9900"/>
        <w:sz w:val="40"/>
        <w:szCs w:val="40"/>
      </w:rPr>
    </w:pPr>
  </w:p>
  <w:p w14:paraId="2B3BFE2D" w14:textId="77777777" w:rsidR="006C471A" w:rsidRDefault="006C47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260"/>
        <w:tab w:val="center" w:pos="5400"/>
        <w:tab w:val="left" w:pos="6015"/>
      </w:tabs>
      <w:spacing w:after="0" w:line="240" w:lineRule="auto"/>
      <w:rPr>
        <w:b/>
        <w:color w:val="FF9900"/>
        <w:sz w:val="40"/>
        <w:szCs w:val="40"/>
      </w:rPr>
    </w:pPr>
  </w:p>
  <w:p w14:paraId="3792CE3A" w14:textId="77777777" w:rsidR="006C471A" w:rsidRDefault="006C47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260"/>
        <w:tab w:val="center" w:pos="5400"/>
        <w:tab w:val="left" w:pos="6015"/>
      </w:tabs>
      <w:spacing w:after="0" w:line="240" w:lineRule="auto"/>
      <w:rPr>
        <w:b/>
        <w:color w:val="FF9900"/>
        <w:sz w:val="24"/>
        <w:szCs w:val="24"/>
      </w:rPr>
    </w:pPr>
  </w:p>
  <w:p w14:paraId="15FE64A9" w14:textId="77777777" w:rsidR="006C471A" w:rsidRDefault="002B5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485"/>
        <w:tab w:val="center" w:pos="5400"/>
      </w:tabs>
      <w:spacing w:after="0" w:line="240" w:lineRule="auto"/>
      <w:rPr>
        <w:rFonts w:ascii="Arial" w:eastAsia="Arial" w:hAnsi="Arial" w:cs="Arial"/>
        <w:b/>
        <w:color w:val="FF9900"/>
        <w:sz w:val="40"/>
        <w:szCs w:val="40"/>
      </w:rPr>
    </w:pPr>
    <w:r>
      <w:rPr>
        <w:rFonts w:ascii="Arial" w:eastAsia="Arial" w:hAnsi="Arial" w:cs="Arial"/>
        <w:b/>
        <w:color w:val="FF9900"/>
        <w:sz w:val="40"/>
        <w:szCs w:val="40"/>
      </w:rPr>
      <w:tab/>
    </w:r>
  </w:p>
  <w:p w14:paraId="5B6855D9" w14:textId="77777777" w:rsidR="006C471A" w:rsidRDefault="002B5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485"/>
        <w:tab w:val="center" w:pos="5400"/>
      </w:tabs>
      <w:spacing w:after="0" w:line="240" w:lineRule="auto"/>
      <w:jc w:val="center"/>
      <w:rPr>
        <w:rFonts w:ascii="Arial" w:eastAsia="Arial" w:hAnsi="Arial" w:cs="Arial"/>
        <w:b/>
        <w:color w:val="FF9900"/>
        <w:sz w:val="40"/>
        <w:szCs w:val="40"/>
      </w:rPr>
    </w:pPr>
    <w:r>
      <w:rPr>
        <w:rFonts w:ascii="Arial" w:eastAsia="Arial" w:hAnsi="Arial" w:cs="Arial"/>
        <w:b/>
        <w:color w:val="FF9900"/>
        <w:sz w:val="40"/>
        <w:szCs w:val="40"/>
      </w:rPr>
      <w:t>Friday, May 10   4:30pm</w:t>
    </w:r>
  </w:p>
  <w:p w14:paraId="4CB25759" w14:textId="77777777" w:rsidR="006C471A" w:rsidRDefault="006C47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90919"/>
    <w:multiLevelType w:val="multilevel"/>
    <w:tmpl w:val="838AD9E4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 w16cid:durableId="16876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1A"/>
    <w:rsid w:val="002B5654"/>
    <w:rsid w:val="006C471A"/>
    <w:rsid w:val="00E5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2E25"/>
  <w15:docId w15:val="{97B94C4C-53BA-4F93-8F0A-EB5A15A2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howley73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M. Howley</cp:lastModifiedBy>
  <cp:revision>2</cp:revision>
  <cp:lastPrinted>2024-03-09T15:48:00Z</cp:lastPrinted>
  <dcterms:created xsi:type="dcterms:W3CDTF">2024-03-09T16:07:00Z</dcterms:created>
  <dcterms:modified xsi:type="dcterms:W3CDTF">2024-03-09T16:07:00Z</dcterms:modified>
</cp:coreProperties>
</file>